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AB24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6" w:afterAutospacing="0" w:line="480" w:lineRule="atLeast"/>
        <w:ind w:left="0" w:right="0"/>
        <w:jc w:val="left"/>
        <w:rPr>
          <w:rFonts w:hint="default" w:eastAsia="黑体"/>
          <w:sz w:val="21"/>
          <w:szCs w:val="21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kern w:val="2"/>
          <w:sz w:val="30"/>
          <w:szCs w:val="30"/>
          <w:u w:val="none"/>
          <w:lang w:val="en-US" w:eastAsia="zh-CN" w:bidi="ar-SA"/>
        </w:rPr>
        <w:t>附件2</w:t>
      </w:r>
    </w:p>
    <w:p w14:paraId="3684BE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6" w:afterAutospacing="0" w:line="555" w:lineRule="atLeast"/>
        <w:ind w:left="0"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</w:rPr>
      </w:pPr>
      <w:bookmarkStart w:id="0" w:name="OLE_LINK2"/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</w:rPr>
        <w:t>城乡规划编制单位乙级资质认定告知承诺书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6"/>
          <w:szCs w:val="36"/>
          <w:lang w:val="en-US" w:eastAsia="zh-CN"/>
        </w:rPr>
        <w:t>(示例)</w:t>
      </w:r>
    </w:p>
    <w:bookmarkEnd w:id="0"/>
    <w:p w14:paraId="703E88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46" w:afterAutospacing="0" w:line="555" w:lineRule="atLeast"/>
        <w:ind w:left="0" w:right="0" w:firstLine="645"/>
        <w:jc w:val="left"/>
        <w:rPr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24"/>
          <w:szCs w:val="24"/>
        </w:rPr>
        <w:t> </w:t>
      </w:r>
    </w:p>
    <w:p w14:paraId="4F74A4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jc w:val="left"/>
        <w:textAlignment w:val="auto"/>
        <w:rPr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申请人名称（单位）：</w:t>
      </w:r>
    </w:p>
    <w:p w14:paraId="11F6F9D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jc w:val="left"/>
        <w:textAlignment w:val="auto"/>
        <w:rPr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统一社会信用代码：</w:t>
      </w:r>
    </w:p>
    <w:p w14:paraId="0116090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jc w:val="left"/>
        <w:textAlignment w:val="auto"/>
        <w:rPr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法定代表人姓名：</w:t>
      </w:r>
    </w:p>
    <w:p w14:paraId="5B5D9B1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jc w:val="left"/>
        <w:textAlignment w:val="auto"/>
        <w:rPr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申请审批的城乡规划编制单位资质认定事项(</w:t>
      </w:r>
      <w:r>
        <w:rPr>
          <w:rFonts w:ascii="Wingdings" w:hAnsi="Wingdings" w:eastAsia="微软雅黑" w:cs="Wingdings"/>
          <w:i w:val="0"/>
          <w:caps w:val="0"/>
          <w:color w:val="333333"/>
          <w:spacing w:val="0"/>
          <w:sz w:val="31"/>
          <w:szCs w:val="31"/>
        </w:rPr>
        <w:t>¨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新申请、</w:t>
      </w:r>
      <w:r>
        <w:rPr>
          <w:rFonts w:hint="default" w:ascii="Wingdings" w:hAnsi="Wingdings" w:eastAsia="微软雅黑" w:cs="Wingdings"/>
          <w:i w:val="0"/>
          <w:caps w:val="0"/>
          <w:color w:val="333333"/>
          <w:spacing w:val="0"/>
          <w:sz w:val="31"/>
          <w:szCs w:val="31"/>
        </w:rPr>
        <w:t>¨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延续、</w:t>
      </w:r>
      <w:r>
        <w:rPr>
          <w:rFonts w:hint="default" w:ascii="Wingdings" w:hAnsi="Wingdings" w:eastAsia="微软雅黑" w:cs="Wingdings"/>
          <w:i w:val="0"/>
          <w:caps w:val="0"/>
          <w:color w:val="333333"/>
          <w:spacing w:val="0"/>
          <w:sz w:val="31"/>
          <w:szCs w:val="31"/>
        </w:rPr>
        <w:t>¨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涉及名称地址法人的变更、</w:t>
      </w:r>
      <w:r>
        <w:rPr>
          <w:rFonts w:hint="default" w:ascii="Wingdings" w:hAnsi="Wingdings" w:eastAsia="微软雅黑" w:cs="Wingdings"/>
          <w:i w:val="0"/>
          <w:caps w:val="0"/>
          <w:color w:val="333333"/>
          <w:spacing w:val="0"/>
          <w:sz w:val="31"/>
          <w:szCs w:val="31"/>
        </w:rPr>
        <w:t>¨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注销),作出下列承诺:</w:t>
      </w:r>
    </w:p>
    <w:p w14:paraId="404A6F7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jc w:val="left"/>
        <w:textAlignment w:val="auto"/>
        <w:rPr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(一)所填写的相关信息真实、准确,所提供的申请材料和内容真实、合法、有效;</w:t>
      </w:r>
    </w:p>
    <w:p w14:paraId="3F19008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jc w:val="left"/>
        <w:textAlignment w:val="auto"/>
        <w:rPr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(二)行政审批机关已经告知相关规定和法律责任,申请人已经知悉告知的全部内容,愿意承担不实承诺的法律责任;</w:t>
      </w:r>
    </w:p>
    <w:p w14:paraId="0A62A53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jc w:val="left"/>
        <w:textAlignment w:val="auto"/>
        <w:rPr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(三)具备符合资质认定部门告知的条件和技术能力要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</w:rPr>
        <w:t>求（主要设备发票复印件等技术设备；单位有关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技术、质量、财务管理制度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sz w:val="31"/>
          <w:szCs w:val="31"/>
        </w:rPr>
        <w:t>等）</w:t>
      </w: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，并接受后续监督检查;</w:t>
      </w:r>
    </w:p>
    <w:p w14:paraId="54113D2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jc w:val="left"/>
        <w:textAlignment w:val="auto"/>
        <w:rPr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(四)愿意承担虚假承诺所引发的相应法律责任;</w:t>
      </w:r>
    </w:p>
    <w:p w14:paraId="0F79E3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5"/>
        <w:jc w:val="left"/>
        <w:textAlignment w:val="auto"/>
        <w:rPr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(五)上述承诺是申请人的真实意思表示。</w:t>
      </w:r>
    </w:p>
    <w:p w14:paraId="548F4E9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right"/>
        <w:textAlignment w:val="auto"/>
        <w:rPr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                                                                                              法定代表人签字：</w:t>
      </w:r>
    </w:p>
    <w:p w14:paraId="5D04EA0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/>
        <w:jc w:val="right"/>
        <w:textAlignment w:val="auto"/>
        <w:rPr>
          <w:sz w:val="21"/>
          <w:szCs w:val="21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                                                （申请单位盖章）</w:t>
      </w:r>
    </w:p>
    <w:p w14:paraId="7938DCD6">
      <w:r>
        <w:rPr>
          <w:rFonts w:hint="eastAsia" w:ascii="仿宋_GB2312" w:hAnsi="微软雅黑" w:eastAsia="仿宋_GB2312" w:cs="仿宋_GB2312"/>
          <w:i w:val="0"/>
          <w:caps w:val="0"/>
          <w:color w:val="333333"/>
          <w:spacing w:val="0"/>
          <w:sz w:val="31"/>
          <w:szCs w:val="31"/>
        </w:rPr>
        <w:t>                                         年  月  日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E045FD"/>
    <w:rsid w:val="2FE04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2025-02-25T03:10:00Z</dcterms:created>
  <dc:creator>微信用户</dc:creator>
  <cp:lastModifiedBy>微信用户</cp:lastModifiedBy>
  <dcterms:modified xsi:type="dcterms:W3CDTF">2025-02-25T03:10:19Z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83A807DC564A4333BDDD7768D9A01570_11</vt:lpwstr>
  </property>
  <property fmtid="{D5CDD505-2E9C-101B-9397-08002B2CF9AE}" pid="4" name="KSOTemplateDocerSaveRecord">
    <vt:lpwstr>eyJoZGlkIjoiYjRlYTAyNzdlY2EwM2ZiOTYzZjJiZDFjZGE0YTIwNTIiLCJ1c2VySWQiOiIxNDAwMTY2MTcwIn0=</vt:lpwstr>
  </property>
</Properties>
</file>